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93F7D" w14:textId="77777777" w:rsidR="004B5506" w:rsidRPr="003A791D" w:rsidRDefault="004B5506" w:rsidP="004B5506">
      <w:pPr>
        <w:jc w:val="center"/>
        <w:rPr>
          <w:rFonts w:ascii="Arial Narrow" w:eastAsia="Times New Roman" w:hAnsi="Arial Narrow" w:cs="Times New Roman"/>
          <w:b/>
          <w:bCs/>
          <w:sz w:val="48"/>
          <w:szCs w:val="48"/>
        </w:rPr>
      </w:pP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>Delaware Alpha Delta Kappa</w:t>
      </w:r>
    </w:p>
    <w:p w14:paraId="3CAB608D" w14:textId="354398B3" w:rsidR="004B5506" w:rsidRDefault="004B5506" w:rsidP="004B5506">
      <w:pPr>
        <w:jc w:val="center"/>
        <w:rPr>
          <w:rFonts w:ascii="Arial Narrow" w:eastAsia="Times New Roman" w:hAnsi="Arial Narrow" w:cs="Times New Roman"/>
          <w:b/>
          <w:bCs/>
          <w:sz w:val="48"/>
          <w:szCs w:val="48"/>
        </w:rPr>
      </w:pPr>
      <w:r>
        <w:rPr>
          <w:rFonts w:ascii="Arial Narrow" w:eastAsia="Times New Roman" w:hAnsi="Arial Narrow" w:cs="Times New Roman"/>
          <w:b/>
          <w:bCs/>
          <w:sz w:val="48"/>
          <w:szCs w:val="48"/>
        </w:rPr>
        <w:t>Membership</w:t>
      </w:r>
      <w:r w:rsidR="00652E7C">
        <w:rPr>
          <w:rFonts w:ascii="Arial Narrow" w:eastAsia="Times New Roman" w:hAnsi="Arial Narrow" w:cs="Times New Roman"/>
          <w:b/>
          <w:bCs/>
          <w:sz w:val="48"/>
          <w:szCs w:val="48"/>
        </w:rPr>
        <w:t xml:space="preserve"> Committee Chairperson’s</w:t>
      </w:r>
    </w:p>
    <w:p w14:paraId="1A354334" w14:textId="74C174D1" w:rsidR="004B5506" w:rsidRPr="003A791D" w:rsidRDefault="004B5506" w:rsidP="004B5506">
      <w:pPr>
        <w:jc w:val="center"/>
        <w:rPr>
          <w:rFonts w:ascii="Arial Narrow" w:eastAsia="Times New Roman" w:hAnsi="Arial Narrow" w:cs="Times New Roman"/>
          <w:b/>
          <w:bCs/>
          <w:sz w:val="48"/>
          <w:szCs w:val="48"/>
        </w:rPr>
      </w:pP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 xml:space="preserve"> Biennium Report</w:t>
      </w:r>
    </w:p>
    <w:p w14:paraId="085FDC7D" w14:textId="77777777" w:rsidR="004B5506" w:rsidRPr="003A791D" w:rsidRDefault="004B5506" w:rsidP="004B5506">
      <w:pPr>
        <w:jc w:val="center"/>
        <w:rPr>
          <w:rFonts w:ascii="Arial Narrow" w:eastAsia="Times New Roman" w:hAnsi="Arial Narrow" w:cs="Times New Roman"/>
          <w:b/>
          <w:bCs/>
          <w:sz w:val="48"/>
          <w:szCs w:val="48"/>
        </w:rPr>
      </w:pP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>202</w:t>
      </w:r>
      <w:r>
        <w:rPr>
          <w:rFonts w:ascii="Arial Narrow" w:eastAsia="Times New Roman" w:hAnsi="Arial Narrow" w:cs="Times New Roman"/>
          <w:b/>
          <w:bCs/>
          <w:sz w:val="48"/>
          <w:szCs w:val="48"/>
        </w:rPr>
        <w:t>2</w:t>
      </w: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>-202</w:t>
      </w:r>
      <w:r>
        <w:rPr>
          <w:rFonts w:ascii="Arial Narrow" w:eastAsia="Times New Roman" w:hAnsi="Arial Narrow" w:cs="Times New Roman"/>
          <w:b/>
          <w:bCs/>
          <w:sz w:val="48"/>
          <w:szCs w:val="48"/>
        </w:rPr>
        <w:t>4</w:t>
      </w:r>
    </w:p>
    <w:p w14:paraId="609A5C88" w14:textId="77777777" w:rsidR="004B5506" w:rsidRDefault="004B5506" w:rsidP="004B5506"/>
    <w:p w14:paraId="1CDCC54B" w14:textId="77777777" w:rsidR="004B5506" w:rsidRDefault="004B5506" w:rsidP="004B5506"/>
    <w:p w14:paraId="5C8999B3" w14:textId="77777777" w:rsidR="004B5506" w:rsidRPr="003455C0" w:rsidRDefault="004B5506" w:rsidP="004B5506">
      <w:pPr>
        <w:rPr>
          <w:sz w:val="28"/>
          <w:szCs w:val="28"/>
        </w:rPr>
      </w:pPr>
    </w:p>
    <w:p w14:paraId="409C5924" w14:textId="77777777" w:rsidR="004B5506" w:rsidRDefault="004B5506" w:rsidP="004B5506">
      <w:pPr>
        <w:rPr>
          <w:rFonts w:ascii="Arial Narrow" w:hAnsi="Arial Narrow"/>
          <w:sz w:val="28"/>
          <w:szCs w:val="28"/>
        </w:rPr>
      </w:pPr>
    </w:p>
    <w:p w14:paraId="49148D19" w14:textId="1FF9FAA1" w:rsidR="004B5506" w:rsidRDefault="004B5506" w:rsidP="004B5506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During this biennium </w:t>
      </w:r>
      <w:r>
        <w:rPr>
          <w:rFonts w:ascii="Arial Narrow" w:hAnsi="Arial Narrow"/>
          <w:sz w:val="28"/>
          <w:szCs w:val="28"/>
        </w:rPr>
        <w:t>I attended Northeast Region Membership</w:t>
      </w:r>
      <w:r>
        <w:rPr>
          <w:rFonts w:ascii="Arial Narrow" w:hAnsi="Arial Narrow"/>
          <w:sz w:val="28"/>
          <w:szCs w:val="28"/>
        </w:rPr>
        <w:t xml:space="preserve"> meetings through Zoom</w:t>
      </w:r>
      <w:r>
        <w:rPr>
          <w:rFonts w:ascii="Arial Narrow" w:hAnsi="Arial Narrow"/>
          <w:sz w:val="28"/>
          <w:szCs w:val="28"/>
        </w:rPr>
        <w:t xml:space="preserve">, lead by Ginna Allen, NER Chair for Membership.  In those meetings all VPMs from the eleven states in our region shared ideas and concerns for recruiting and retaining members. I researched documents provided by Ginna Allen and by International.  </w:t>
      </w:r>
    </w:p>
    <w:p w14:paraId="3475DBD0" w14:textId="77777777" w:rsidR="004B5506" w:rsidRDefault="004B5506" w:rsidP="004B5506">
      <w:pPr>
        <w:rPr>
          <w:rFonts w:ascii="Arial Narrow" w:hAnsi="Arial Narrow"/>
          <w:sz w:val="28"/>
          <w:szCs w:val="28"/>
        </w:rPr>
      </w:pPr>
    </w:p>
    <w:p w14:paraId="287E8B56" w14:textId="6FB8A801" w:rsidR="004B5506" w:rsidRDefault="004B5506" w:rsidP="004B5506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All state VPMs claimed difficulties in recruiting members.  We discussed many reasons why membership is down throughout the entire organization, and how this reflects a trend experienced by all organizations post-pandemic, and also because of the nature of the current generation of people not inclined to join organizations.</w:t>
      </w:r>
    </w:p>
    <w:p w14:paraId="7FC6AAC5" w14:textId="77777777" w:rsidR="004B5506" w:rsidRDefault="004B5506" w:rsidP="004B5506">
      <w:pPr>
        <w:rPr>
          <w:rFonts w:ascii="Arial Narrow" w:hAnsi="Arial Narrow"/>
          <w:sz w:val="28"/>
          <w:szCs w:val="28"/>
        </w:rPr>
      </w:pPr>
    </w:p>
    <w:p w14:paraId="1E8D3A3E" w14:textId="371F7287" w:rsidR="004B5506" w:rsidRDefault="004B5506" w:rsidP="004B5506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I attended the </w:t>
      </w:r>
      <w:proofErr w:type="gramStart"/>
      <w:r>
        <w:rPr>
          <w:rFonts w:ascii="Arial Narrow" w:hAnsi="Arial Narrow"/>
          <w:sz w:val="28"/>
          <w:szCs w:val="28"/>
        </w:rPr>
        <w:t>International</w:t>
      </w:r>
      <w:proofErr w:type="gramEnd"/>
      <w:r>
        <w:rPr>
          <w:rFonts w:ascii="Arial Narrow" w:hAnsi="Arial Narrow"/>
          <w:sz w:val="28"/>
          <w:szCs w:val="28"/>
        </w:rPr>
        <w:t xml:space="preserve"> workshop regarding the new member on-boarding process</w:t>
      </w:r>
      <w:r w:rsidR="00652E7C">
        <w:rPr>
          <w:rFonts w:ascii="Arial Narrow" w:hAnsi="Arial Narrow"/>
          <w:sz w:val="28"/>
          <w:szCs w:val="28"/>
        </w:rPr>
        <w:t xml:space="preserve"> effective March 2024.</w:t>
      </w:r>
    </w:p>
    <w:p w14:paraId="19B434BE" w14:textId="77777777" w:rsidR="004B5506" w:rsidRDefault="004B5506" w:rsidP="004B5506">
      <w:pPr>
        <w:rPr>
          <w:rFonts w:ascii="Arial Narrow" w:hAnsi="Arial Narrow"/>
          <w:sz w:val="28"/>
          <w:szCs w:val="28"/>
        </w:rPr>
      </w:pPr>
    </w:p>
    <w:p w14:paraId="397C2A93" w14:textId="77777777" w:rsidR="00652E7C" w:rsidRDefault="004B5506" w:rsidP="004B5506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I have agreed to take on this position for another two years.  During the upcoming biennium, I will (recommendations) lend more support to the six Delaware chapters, send out monthly informational emails, and follow the steps in the new plan for member on-boarding as outlined by International.</w:t>
      </w:r>
    </w:p>
    <w:p w14:paraId="579101C5" w14:textId="77777777" w:rsidR="00652E7C" w:rsidRDefault="00652E7C" w:rsidP="004B5506">
      <w:pPr>
        <w:rPr>
          <w:rFonts w:ascii="Arial Narrow" w:hAnsi="Arial Narrow"/>
          <w:sz w:val="28"/>
          <w:szCs w:val="28"/>
        </w:rPr>
      </w:pPr>
    </w:p>
    <w:p w14:paraId="31580FFA" w14:textId="6A02ECEC" w:rsidR="004B5506" w:rsidRDefault="00652E7C" w:rsidP="004B5506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Delaware is the only state in the Northeast Region that does not carry the official title of “Vice President for Membership, the official title being “Membership Chair”.  I discussed this with the DE Executive Board during this biennium.  Through discussion, it was decided to leave the title as a Committee Chair title, rather than a Vice President title.  I do agree with the reasoning discussed – that giving the position a “presidential” title may be off-putting and prevent someone from taking the position, and that as titled “chair,” we have not had any issues of difficulty or confusion on our state Executive Board.</w:t>
      </w:r>
    </w:p>
    <w:p w14:paraId="63BB1C23" w14:textId="3BC36089" w:rsidR="004B5506" w:rsidRDefault="00652E7C" w:rsidP="004B5506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  </w:t>
      </w:r>
      <w:r>
        <w:rPr>
          <w:rFonts w:ascii="Arial Narrow" w:hAnsi="Arial Narrow"/>
          <w:sz w:val="28"/>
          <w:szCs w:val="28"/>
        </w:rPr>
        <w:tab/>
      </w:r>
    </w:p>
    <w:p w14:paraId="1C335CAF" w14:textId="77777777" w:rsidR="004B5506" w:rsidRDefault="004B5506" w:rsidP="004B5506">
      <w:pPr>
        <w:rPr>
          <w:rFonts w:ascii="Arial Narrow" w:hAnsi="Arial Narrow"/>
          <w:sz w:val="28"/>
          <w:szCs w:val="28"/>
        </w:rPr>
      </w:pPr>
    </w:p>
    <w:p w14:paraId="7977639D" w14:textId="77777777" w:rsidR="004B5506" w:rsidRPr="001600BD" w:rsidRDefault="004B5506" w:rsidP="004B5506">
      <w:pPr>
        <w:ind w:left="3600" w:firstLine="720"/>
        <w:rPr>
          <w:rFonts w:ascii="Arial Narrow" w:eastAsia="Times New Roman" w:hAnsi="Arial Narrow" w:cs="Times New Roman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>Respectfully Submitted,</w:t>
      </w:r>
    </w:p>
    <w:p w14:paraId="3FC363BD" w14:textId="77777777" w:rsidR="004B5506" w:rsidRPr="001600BD" w:rsidRDefault="004B5506" w:rsidP="004B5506">
      <w:pPr>
        <w:rPr>
          <w:rFonts w:ascii="Arial Narrow" w:eastAsia="Times New Roman" w:hAnsi="Arial Narrow" w:cs="Times New Roman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</w:p>
    <w:p w14:paraId="45D62D64" w14:textId="77777777" w:rsidR="004B5506" w:rsidRPr="001600BD" w:rsidRDefault="004B5506" w:rsidP="004B5506">
      <w:pPr>
        <w:rPr>
          <w:rFonts w:ascii="Arial Narrow" w:eastAsia="Times New Roman" w:hAnsi="Arial Narrow" w:cs="Times New Roman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  <w:t>Nancy Burkett</w:t>
      </w:r>
    </w:p>
    <w:p w14:paraId="4498261A" w14:textId="5B37C22B" w:rsidR="004B5506" w:rsidRPr="001600BD" w:rsidRDefault="004B5506" w:rsidP="004B5506">
      <w:pPr>
        <w:rPr>
          <w:rFonts w:ascii="Arial Narrow" w:hAnsi="Arial Narrow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  <w:t xml:space="preserve">DE A∆K </w:t>
      </w:r>
      <w:r w:rsidR="00652E7C">
        <w:rPr>
          <w:rFonts w:ascii="Arial Narrow" w:eastAsia="Times New Roman" w:hAnsi="Arial Narrow" w:cs="Times New Roman"/>
          <w:sz w:val="28"/>
          <w:szCs w:val="28"/>
        </w:rPr>
        <w:t>Membership Committee Chair</w:t>
      </w:r>
      <w:r w:rsidRPr="001600BD">
        <w:rPr>
          <w:rFonts w:ascii="Arial Narrow" w:eastAsia="Times New Roman" w:hAnsi="Arial Narrow" w:cs="Times New Roman"/>
          <w:sz w:val="28"/>
          <w:szCs w:val="28"/>
        </w:rPr>
        <w:t xml:space="preserve"> 202</w:t>
      </w:r>
      <w:r>
        <w:rPr>
          <w:rFonts w:ascii="Arial Narrow" w:eastAsia="Times New Roman" w:hAnsi="Arial Narrow" w:cs="Times New Roman"/>
          <w:sz w:val="28"/>
          <w:szCs w:val="28"/>
        </w:rPr>
        <w:t>2</w:t>
      </w:r>
      <w:r w:rsidRPr="001600BD">
        <w:rPr>
          <w:rFonts w:ascii="Arial Narrow" w:eastAsia="Times New Roman" w:hAnsi="Arial Narrow" w:cs="Times New Roman"/>
          <w:sz w:val="28"/>
          <w:szCs w:val="28"/>
        </w:rPr>
        <w:t>-202</w:t>
      </w:r>
      <w:r>
        <w:rPr>
          <w:rFonts w:ascii="Arial Narrow" w:eastAsia="Times New Roman" w:hAnsi="Arial Narrow" w:cs="Times New Roman"/>
          <w:sz w:val="28"/>
          <w:szCs w:val="28"/>
        </w:rPr>
        <w:t>4</w:t>
      </w:r>
    </w:p>
    <w:sectPr w:rsidR="004B5506" w:rsidRPr="001600BD" w:rsidSect="001E4EAF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506"/>
    <w:rsid w:val="001E4EAF"/>
    <w:rsid w:val="004B5506"/>
    <w:rsid w:val="00652E7C"/>
    <w:rsid w:val="00E1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71D3A"/>
  <w15:chartTrackingRefBased/>
  <w15:docId w15:val="{D890E33E-F265-4FC8-AF3C-648F16ED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Burkett</dc:creator>
  <cp:keywords/>
  <dc:description/>
  <cp:lastModifiedBy>Nancy Burkett</cp:lastModifiedBy>
  <cp:revision>1</cp:revision>
  <dcterms:created xsi:type="dcterms:W3CDTF">2024-03-10T21:48:00Z</dcterms:created>
  <dcterms:modified xsi:type="dcterms:W3CDTF">2024-03-10T22:08:00Z</dcterms:modified>
</cp:coreProperties>
</file>